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40A32" w14:textId="3CD8971B" w:rsidR="00B05CDA" w:rsidRPr="00FC2961" w:rsidRDefault="00B05CDA" w:rsidP="00B05CDA">
      <w:pPr>
        <w:ind w:left="-567" w:firstLine="567"/>
        <w:rPr>
          <w:sz w:val="22"/>
          <w:szCs w:val="22"/>
        </w:rPr>
      </w:pPr>
      <w:r w:rsidRPr="00233526"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6CF03D5B" wp14:editId="576EB555">
            <wp:simplePos x="0" y="0"/>
            <wp:positionH relativeFrom="page">
              <wp:posOffset>287655</wp:posOffset>
            </wp:positionH>
            <wp:positionV relativeFrom="page">
              <wp:posOffset>0</wp:posOffset>
            </wp:positionV>
            <wp:extent cx="1115695" cy="10610850"/>
            <wp:effectExtent l="0" t="0" r="825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610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526"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 wp14:anchorId="4D2F5FA9" wp14:editId="2D75B1C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526">
        <w:rPr>
          <w:rFonts w:ascii="Arial" w:hAnsi="Arial" w:cs="Arial"/>
        </w:rPr>
        <w:t>B</w:t>
      </w:r>
      <w:r w:rsidR="00371955">
        <w:rPr>
          <w:rFonts w:ascii="Arial" w:hAnsi="Arial" w:cs="Arial"/>
          <w:sz w:val="22"/>
          <w:szCs w:val="22"/>
        </w:rPr>
        <w:t xml:space="preserve">ydgoszcz, dnia </w:t>
      </w:r>
      <w:r w:rsidR="009E173E">
        <w:rPr>
          <w:rFonts w:ascii="Arial" w:hAnsi="Arial" w:cs="Arial"/>
          <w:sz w:val="22"/>
          <w:szCs w:val="22"/>
        </w:rPr>
        <w:t>18</w:t>
      </w:r>
      <w:r w:rsidR="00BC030C">
        <w:rPr>
          <w:rFonts w:ascii="Arial" w:hAnsi="Arial" w:cs="Arial"/>
          <w:sz w:val="22"/>
          <w:szCs w:val="22"/>
        </w:rPr>
        <w:t>.0</w:t>
      </w:r>
      <w:r w:rsidR="009E173E">
        <w:rPr>
          <w:rFonts w:ascii="Arial" w:hAnsi="Arial" w:cs="Arial"/>
          <w:sz w:val="22"/>
          <w:szCs w:val="22"/>
        </w:rPr>
        <w:t>8</w:t>
      </w:r>
      <w:r w:rsidR="00BC030C">
        <w:rPr>
          <w:rFonts w:ascii="Arial" w:hAnsi="Arial" w:cs="Arial"/>
          <w:sz w:val="22"/>
          <w:szCs w:val="22"/>
        </w:rPr>
        <w:t>.</w:t>
      </w:r>
      <w:r w:rsidRPr="00FC2961">
        <w:rPr>
          <w:rFonts w:ascii="Arial" w:hAnsi="Arial" w:cs="Arial"/>
          <w:sz w:val="22"/>
          <w:szCs w:val="22"/>
        </w:rPr>
        <w:t>2020 r.</w:t>
      </w:r>
    </w:p>
    <w:p w14:paraId="5EE81EB7" w14:textId="4DA0441B" w:rsidR="00B05CDA" w:rsidRPr="00FC2961" w:rsidRDefault="00B05CDA" w:rsidP="00B05CDA">
      <w:pPr>
        <w:rPr>
          <w:rFonts w:ascii="Arial" w:hAnsi="Arial" w:cs="Arial"/>
          <w:sz w:val="22"/>
          <w:szCs w:val="22"/>
        </w:rPr>
      </w:pPr>
      <w:r w:rsidRPr="00FC2961">
        <w:rPr>
          <w:rFonts w:ascii="Arial" w:hAnsi="Arial" w:cs="Arial"/>
          <w:sz w:val="22"/>
          <w:szCs w:val="22"/>
        </w:rPr>
        <w:t xml:space="preserve">L.dz. </w:t>
      </w:r>
      <w:r w:rsidR="0037711F">
        <w:rPr>
          <w:rFonts w:ascii="Arial" w:hAnsi="Arial" w:cs="Arial"/>
          <w:sz w:val="22"/>
          <w:szCs w:val="22"/>
        </w:rPr>
        <w:t>491/</w:t>
      </w:r>
      <w:bookmarkStart w:id="0" w:name="_GoBack"/>
      <w:bookmarkEnd w:id="0"/>
      <w:r w:rsidRPr="00FC2961">
        <w:rPr>
          <w:rFonts w:ascii="Arial" w:hAnsi="Arial" w:cs="Arial"/>
          <w:sz w:val="22"/>
          <w:szCs w:val="22"/>
        </w:rPr>
        <w:t>DOiON/MK/2020</w:t>
      </w:r>
    </w:p>
    <w:p w14:paraId="09EF4ABE" w14:textId="77777777" w:rsidR="00B05CDA" w:rsidRDefault="00B05CDA" w:rsidP="00B05CDA">
      <w:pPr>
        <w:rPr>
          <w:rFonts w:ascii="Arial" w:hAnsi="Arial" w:cs="Arial"/>
          <w:sz w:val="22"/>
          <w:szCs w:val="22"/>
        </w:rPr>
      </w:pPr>
    </w:p>
    <w:p w14:paraId="3C1322F5" w14:textId="77777777" w:rsidR="00B05CDA" w:rsidRDefault="00B05CDA" w:rsidP="00B05CDA">
      <w:pPr>
        <w:jc w:val="both"/>
        <w:rPr>
          <w:rFonts w:ascii="Arial" w:hAnsi="Arial" w:cs="Arial"/>
        </w:rPr>
      </w:pPr>
    </w:p>
    <w:p w14:paraId="783E5101" w14:textId="77777777" w:rsidR="00B05CDA" w:rsidRPr="00B05CDA" w:rsidRDefault="00B05CDA" w:rsidP="00B05CDA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05CD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14:paraId="09B69AD6" w14:textId="77777777" w:rsidR="00B05CDA" w:rsidRPr="00B05CDA" w:rsidRDefault="00B05CDA" w:rsidP="00B05CDA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05CD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14:paraId="3D5EC6CE" w14:textId="77777777" w:rsidR="00B05CDA" w:rsidRPr="00B05CDA" w:rsidRDefault="00B05CDA" w:rsidP="00B05CDA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05CD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14:paraId="77FD961D" w14:textId="77777777" w:rsidR="00B05CDA" w:rsidRPr="00B05CDA" w:rsidRDefault="00B05CDA" w:rsidP="00B05CDA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05CD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14:paraId="5674C919" w14:textId="77777777" w:rsidR="00B05CDA" w:rsidRPr="00B05CDA" w:rsidRDefault="00B05CDA" w:rsidP="00B05CDA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051D4BE2" w14:textId="4BADE092" w:rsidR="00BC030C" w:rsidRPr="000E6561" w:rsidRDefault="00BC030C" w:rsidP="00BC030C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ustaleniami poprzedniego posiedzenia, u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przejmie zapraszam na posiedzenie Rady Nadzorczej Bydgoskiego Towarzystwa Budownictwa Społecznego Spółki z o.o., które zwołuję na dzień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</w:t>
      </w:r>
      <w:r w:rsidR="009E173E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5</w:t>
      </w:r>
      <w:r w:rsidRPr="001907C6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="009E173E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sierpnia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20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20</w:t>
      </w:r>
      <w:r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r. godz.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16: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00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siedzibie Spółki, z następującym porządkiem posiedzenia :</w:t>
      </w:r>
    </w:p>
    <w:p w14:paraId="3E057A47" w14:textId="77777777" w:rsidR="00B05CDA" w:rsidRPr="00B05CDA" w:rsidRDefault="00B05CDA" w:rsidP="00B05CDA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7330DD1E" w14:textId="77777777" w:rsidR="00B05CDA" w:rsidRPr="00B05CDA" w:rsidRDefault="00B05CDA" w:rsidP="00B05CDA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14:paraId="349FB43F" w14:textId="77777777" w:rsidR="00B05CDA" w:rsidRPr="00B05CDA" w:rsidRDefault="00B05CDA" w:rsidP="00B05CDA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stwierdzenie zdolności Rady do podejmowania uchwał,</w:t>
      </w:r>
    </w:p>
    <w:p w14:paraId="6DD2A189" w14:textId="77777777" w:rsidR="00B05CDA" w:rsidRPr="00B05CDA" w:rsidRDefault="00B05CDA" w:rsidP="00B05CDA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14:paraId="499C424E" w14:textId="02A4B73D" w:rsidR="00317663" w:rsidRPr="009E173E" w:rsidRDefault="00317663" w:rsidP="009E173E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</w:t>
      </w:r>
      <w:r w:rsidR="00BC030C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u</w:t>
      </w: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poprzedni</w:t>
      </w:r>
      <w:r w:rsidR="00BC030C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ego</w:t>
      </w:r>
      <w:r w:rsidR="0064461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</w:t>
      </w: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posiedze</w:t>
      </w:r>
      <w:r w:rsidR="00BC030C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nia</w:t>
      </w:r>
      <w:r w:rsidR="0064461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</w:t>
      </w: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Rady Nadzorczej,</w:t>
      </w:r>
    </w:p>
    <w:p w14:paraId="00FCCBF8" w14:textId="6DA7294E" w:rsidR="00317663" w:rsidRDefault="00934D40" w:rsidP="00317663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omówienie projektów </w:t>
      </w:r>
      <w:r w:rsidR="00E14AB3">
        <w:rPr>
          <w:rFonts w:ascii="Arial" w:hAnsi="Arial" w:cs="Arial"/>
          <w:sz w:val="22"/>
          <w:szCs w:val="22"/>
        </w:rPr>
        <w:t xml:space="preserve">dokumentów </w:t>
      </w:r>
      <w:r>
        <w:rPr>
          <w:rFonts w:ascii="Arial" w:hAnsi="Arial" w:cs="Arial"/>
          <w:sz w:val="22"/>
          <w:szCs w:val="22"/>
        </w:rPr>
        <w:t>przekazanych Członkom Rady</w:t>
      </w:r>
      <w:r w:rsidR="00317663">
        <w:rPr>
          <w:rFonts w:ascii="Arial" w:hAnsi="Arial" w:cs="Arial"/>
          <w:sz w:val="22"/>
          <w:szCs w:val="22"/>
        </w:rPr>
        <w:t>,</w:t>
      </w:r>
    </w:p>
    <w:p w14:paraId="7D298C15" w14:textId="41B7F6F1" w:rsidR="00B05CDA" w:rsidRPr="00B05CDA" w:rsidRDefault="00B05CDA" w:rsidP="00B05CDA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informacja Zarządu o </w:t>
      </w:r>
      <w:r w:rsidR="0064461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działalności inwestycyjnej </w:t>
      </w: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 innych bieżących sprawach Spółki,</w:t>
      </w:r>
    </w:p>
    <w:p w14:paraId="3DEFFB2A" w14:textId="77777777" w:rsidR="00B05CDA" w:rsidRPr="00B05CDA" w:rsidRDefault="00B05CDA" w:rsidP="00B05CDA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pytania, uwagi, wnioski,</w:t>
      </w:r>
    </w:p>
    <w:p w14:paraId="3A83511A" w14:textId="77777777" w:rsidR="00B05CDA" w:rsidRPr="00B05CDA" w:rsidRDefault="00B05CDA" w:rsidP="00B05CDA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14:paraId="5ACB19ED" w14:textId="77777777" w:rsidR="00B05CDA" w:rsidRPr="00B05CDA" w:rsidRDefault="00B05CDA" w:rsidP="00B05CDA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3CAE7DE0" w14:textId="77777777" w:rsidR="00B05CDA" w:rsidRPr="00B05CDA" w:rsidRDefault="00B05CDA" w:rsidP="00B05CDA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0D1FDFFB" w14:textId="77777777" w:rsidR="00B05CDA" w:rsidRPr="00B05CDA" w:rsidRDefault="00B05CDA" w:rsidP="00B05CDA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1AE05F5A" w14:textId="77777777" w:rsidR="00B05CDA" w:rsidRPr="00B05CDA" w:rsidRDefault="00B05CDA" w:rsidP="00B05CDA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poważaniem</w:t>
      </w:r>
    </w:p>
    <w:p w14:paraId="2CB6B7E5" w14:textId="77777777" w:rsidR="00B05CDA" w:rsidRPr="00B05CDA" w:rsidRDefault="00B05CDA" w:rsidP="00B05CDA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78B98881" w14:textId="77777777" w:rsidR="00B05CDA" w:rsidRPr="00B05CDA" w:rsidRDefault="00B05CDA" w:rsidP="00B05CDA">
      <w:pPr>
        <w:jc w:val="both"/>
        <w:rPr>
          <w:rFonts w:ascii="Arial" w:hAnsi="Arial" w:cs="Arial"/>
          <w:kern w:val="2"/>
          <w:sz w:val="22"/>
          <w:szCs w:val="22"/>
        </w:rPr>
      </w:pPr>
      <w:r w:rsidRPr="00B05CDA">
        <w:rPr>
          <w:rFonts w:ascii="Arial" w:hAnsi="Arial" w:cs="Arial"/>
          <w:sz w:val="22"/>
          <w:szCs w:val="22"/>
        </w:rPr>
        <w:t xml:space="preserve">Przewodnicząca Rady Nadzorczej </w:t>
      </w:r>
    </w:p>
    <w:p w14:paraId="00B6C589" w14:textId="77777777" w:rsidR="00B05CDA" w:rsidRPr="00B05CDA" w:rsidRDefault="00B05CDA" w:rsidP="00B05CDA">
      <w:pPr>
        <w:jc w:val="both"/>
        <w:rPr>
          <w:rFonts w:ascii="Arial" w:hAnsi="Arial" w:cs="Arial"/>
          <w:sz w:val="22"/>
          <w:szCs w:val="22"/>
        </w:rPr>
      </w:pPr>
    </w:p>
    <w:p w14:paraId="7EC4D83B" w14:textId="77777777" w:rsidR="00B05CDA" w:rsidRPr="00B05CDA" w:rsidRDefault="00B05CDA" w:rsidP="00B05CDA">
      <w:pPr>
        <w:jc w:val="both"/>
        <w:rPr>
          <w:rFonts w:ascii="Arial" w:hAnsi="Arial" w:cs="Arial"/>
          <w:sz w:val="22"/>
          <w:szCs w:val="22"/>
        </w:rPr>
      </w:pPr>
      <w:r w:rsidRPr="00B05CDA">
        <w:rPr>
          <w:rFonts w:ascii="Arial" w:hAnsi="Arial" w:cs="Arial"/>
          <w:sz w:val="22"/>
          <w:szCs w:val="22"/>
        </w:rPr>
        <w:t xml:space="preserve">               Ewa Czerska    </w:t>
      </w:r>
    </w:p>
    <w:p w14:paraId="60A849DE" w14:textId="77777777" w:rsidR="00B05CDA" w:rsidRPr="00B05CDA" w:rsidRDefault="00B05CDA" w:rsidP="00B05CDA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3326A763" w14:textId="20AC6245" w:rsidR="00C158F2" w:rsidRDefault="00C158F2"/>
    <w:p w14:paraId="1042AE23" w14:textId="691F299D" w:rsidR="00E14AB3" w:rsidRDefault="00E14AB3"/>
    <w:p w14:paraId="6B8C4F03" w14:textId="00C02446" w:rsidR="00E14AB3" w:rsidRDefault="00E14AB3"/>
    <w:p w14:paraId="663C4068" w14:textId="307FD1B7" w:rsidR="00E14AB3" w:rsidRDefault="00E14AB3"/>
    <w:p w14:paraId="329D290E" w14:textId="77777777" w:rsidR="00E14AB3" w:rsidRDefault="00E14AB3"/>
    <w:p w14:paraId="365BB9D8" w14:textId="119B30B8" w:rsidR="00E14AB3" w:rsidRPr="00E14AB3" w:rsidRDefault="00E14AB3" w:rsidP="00E14AB3">
      <w:pPr>
        <w:ind w:hanging="284"/>
        <w:rPr>
          <w:rFonts w:ascii="Arial" w:hAnsi="Arial" w:cs="Arial"/>
          <w:sz w:val="22"/>
          <w:szCs w:val="22"/>
        </w:rPr>
      </w:pPr>
      <w:r w:rsidRPr="00E14AB3">
        <w:rPr>
          <w:rFonts w:ascii="Arial" w:hAnsi="Arial" w:cs="Arial"/>
          <w:sz w:val="22"/>
          <w:szCs w:val="22"/>
        </w:rPr>
        <w:t>załączniki :</w:t>
      </w:r>
    </w:p>
    <w:p w14:paraId="4D57B156" w14:textId="4627E625" w:rsidR="00E14AB3" w:rsidRPr="00E14AB3" w:rsidRDefault="00E14AB3" w:rsidP="00E14AB3">
      <w:pPr>
        <w:ind w:hanging="284"/>
        <w:rPr>
          <w:rFonts w:ascii="Arial" w:hAnsi="Arial" w:cs="Arial"/>
          <w:sz w:val="22"/>
          <w:szCs w:val="22"/>
        </w:rPr>
      </w:pPr>
    </w:p>
    <w:p w14:paraId="03B4EAE4" w14:textId="2A83AE13" w:rsidR="00E14AB3" w:rsidRDefault="00E14AB3" w:rsidP="00E14AB3">
      <w:pPr>
        <w:pStyle w:val="Akapitzlist"/>
        <w:numPr>
          <w:ilvl w:val="0"/>
          <w:numId w:val="3"/>
        </w:numPr>
        <w:ind w:left="426" w:hanging="284"/>
        <w:rPr>
          <w:rFonts w:ascii="Arial" w:hAnsi="Arial" w:cs="Arial"/>
          <w:sz w:val="22"/>
          <w:szCs w:val="22"/>
        </w:rPr>
      </w:pPr>
      <w:r w:rsidRPr="00E14AB3">
        <w:rPr>
          <w:rFonts w:ascii="Arial" w:hAnsi="Arial" w:cs="Arial"/>
          <w:sz w:val="22"/>
          <w:szCs w:val="22"/>
        </w:rPr>
        <w:t xml:space="preserve">protokół posiedzenia RN z dnia </w:t>
      </w:r>
      <w:r w:rsidR="00576A59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lipca 2020 r.</w:t>
      </w:r>
    </w:p>
    <w:p w14:paraId="1D2CB628" w14:textId="32314927" w:rsidR="00E14AB3" w:rsidRDefault="00E14AB3" w:rsidP="00E14AB3">
      <w:pPr>
        <w:pStyle w:val="Akapitzlist"/>
        <w:numPr>
          <w:ilvl w:val="0"/>
          <w:numId w:val="3"/>
        </w:numPr>
        <w:ind w:left="426" w:hanging="284"/>
        <w:rPr>
          <w:rFonts w:ascii="Arial" w:hAnsi="Arial" w:cs="Arial"/>
          <w:sz w:val="22"/>
          <w:szCs w:val="22"/>
        </w:rPr>
      </w:pPr>
      <w:r w:rsidRPr="00E14AB3">
        <w:rPr>
          <w:rFonts w:ascii="Arial" w:hAnsi="Arial" w:cs="Arial"/>
          <w:sz w:val="22"/>
          <w:szCs w:val="22"/>
        </w:rPr>
        <w:t>projekt Regulaminu funduszu remontowego</w:t>
      </w:r>
    </w:p>
    <w:p w14:paraId="3611F8BF" w14:textId="6FD472BE" w:rsidR="00E14AB3" w:rsidRPr="0037711F" w:rsidRDefault="00E14AB3" w:rsidP="0037711F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37711F">
        <w:rPr>
          <w:rFonts w:ascii="Arial" w:hAnsi="Arial" w:cs="Arial"/>
          <w:sz w:val="22"/>
          <w:szCs w:val="22"/>
        </w:rPr>
        <w:t>projekt Instrukcji obiegu</w:t>
      </w:r>
      <w:r w:rsidR="0037711F" w:rsidRPr="0037711F">
        <w:rPr>
          <w:rFonts w:ascii="Arial" w:hAnsi="Arial" w:cs="Arial"/>
          <w:sz w:val="22"/>
          <w:szCs w:val="22"/>
        </w:rPr>
        <w:t>,</w:t>
      </w:r>
      <w:r w:rsidRPr="0037711F">
        <w:rPr>
          <w:rFonts w:ascii="Arial" w:hAnsi="Arial" w:cs="Arial"/>
          <w:sz w:val="22"/>
          <w:szCs w:val="22"/>
        </w:rPr>
        <w:t xml:space="preserve"> kontroli </w:t>
      </w:r>
      <w:r w:rsidR="0037711F" w:rsidRPr="0037711F">
        <w:rPr>
          <w:rFonts w:ascii="Arial" w:hAnsi="Arial" w:cs="Arial"/>
          <w:sz w:val="22"/>
          <w:szCs w:val="22"/>
        </w:rPr>
        <w:t xml:space="preserve">oraz przechowywania i zabezpieczania </w:t>
      </w:r>
      <w:r w:rsidRPr="0037711F">
        <w:rPr>
          <w:rFonts w:ascii="Arial" w:hAnsi="Arial" w:cs="Arial"/>
          <w:sz w:val="22"/>
          <w:szCs w:val="22"/>
        </w:rPr>
        <w:t>dokumentów księgowych</w:t>
      </w:r>
      <w:r w:rsidR="0037711F" w:rsidRPr="0037711F">
        <w:rPr>
          <w:rFonts w:ascii="Arial" w:hAnsi="Arial" w:cs="Arial"/>
          <w:sz w:val="22"/>
          <w:szCs w:val="22"/>
        </w:rPr>
        <w:t xml:space="preserve"> Bydgoskiego Towarzystwa Budownictwa Społecznego Sp. z o.o.</w:t>
      </w:r>
    </w:p>
    <w:p w14:paraId="1CDCF875" w14:textId="469EA812" w:rsidR="00E14AB3" w:rsidRDefault="00E14AB3" w:rsidP="00E14AB3">
      <w:pPr>
        <w:pStyle w:val="Akapitzlist"/>
        <w:numPr>
          <w:ilvl w:val="0"/>
          <w:numId w:val="3"/>
        </w:numPr>
        <w:ind w:left="426" w:hanging="284"/>
        <w:rPr>
          <w:rFonts w:ascii="Arial" w:hAnsi="Arial" w:cs="Arial"/>
          <w:sz w:val="22"/>
          <w:szCs w:val="22"/>
        </w:rPr>
      </w:pPr>
      <w:r w:rsidRPr="00E14AB3">
        <w:rPr>
          <w:rFonts w:ascii="Arial" w:hAnsi="Arial" w:cs="Arial"/>
          <w:sz w:val="22"/>
          <w:szCs w:val="22"/>
        </w:rPr>
        <w:t>projekt uchwały RN</w:t>
      </w:r>
    </w:p>
    <w:p w14:paraId="29A631CD" w14:textId="77777777" w:rsidR="0037711F" w:rsidRPr="0037711F" w:rsidRDefault="0037711F" w:rsidP="0037711F">
      <w:pPr>
        <w:rPr>
          <w:rFonts w:ascii="Arial" w:hAnsi="Arial" w:cs="Arial"/>
          <w:sz w:val="22"/>
          <w:szCs w:val="22"/>
        </w:rPr>
      </w:pPr>
    </w:p>
    <w:sectPr w:rsidR="0037711F" w:rsidRPr="0037711F" w:rsidSect="007B7E97">
      <w:footerReference w:type="even" r:id="rId7"/>
      <w:footerReference w:type="default" r:id="rId8"/>
      <w:pgSz w:w="11906" w:h="16838"/>
      <w:pgMar w:top="851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4F08D" w14:textId="77777777" w:rsidR="00B46CFA" w:rsidRDefault="003771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4D0A17" w14:textId="77777777" w:rsidR="00B46CFA" w:rsidRDefault="003771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F796F" w14:textId="77777777" w:rsidR="00B46CFA" w:rsidRPr="007021E5" w:rsidRDefault="0037711F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865783"/>
    <w:multiLevelType w:val="hybridMultilevel"/>
    <w:tmpl w:val="0E3211D0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50521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DA"/>
    <w:rsid w:val="00317663"/>
    <w:rsid w:val="00336A71"/>
    <w:rsid w:val="00371955"/>
    <w:rsid w:val="0037711F"/>
    <w:rsid w:val="00513A95"/>
    <w:rsid w:val="00576A59"/>
    <w:rsid w:val="0064461D"/>
    <w:rsid w:val="0077386B"/>
    <w:rsid w:val="00921537"/>
    <w:rsid w:val="00934D40"/>
    <w:rsid w:val="009E173E"/>
    <w:rsid w:val="00B05CDA"/>
    <w:rsid w:val="00BC030C"/>
    <w:rsid w:val="00C158F2"/>
    <w:rsid w:val="00C57B68"/>
    <w:rsid w:val="00E14AB3"/>
    <w:rsid w:val="00F8033C"/>
    <w:rsid w:val="00FC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E7B1"/>
  <w15:chartTrackingRefBased/>
  <w15:docId w15:val="{58069835-7A10-4B1B-B3CB-F43066F6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CD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7663"/>
    <w:pPr>
      <w:widowControl/>
      <w:suppressAutoHyphens w:val="0"/>
      <w:ind w:left="720"/>
      <w:contextualSpacing/>
    </w:pPr>
    <w:rPr>
      <w:rFonts w:eastAsia="Calibri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E14AB3"/>
    <w:pPr>
      <w:ind w:left="720"/>
      <w:contextualSpacing/>
    </w:pPr>
    <w:rPr>
      <w:rFonts w:cs="Mangal"/>
      <w:szCs w:val="21"/>
    </w:rPr>
  </w:style>
  <w:style w:type="paragraph" w:customStyle="1" w:styleId="FR1">
    <w:name w:val="FR1"/>
    <w:rsid w:val="0037711F"/>
    <w:pPr>
      <w:widowControl w:val="0"/>
      <w:autoSpaceDE w:val="0"/>
      <w:autoSpaceDN w:val="0"/>
      <w:adjustRightInd w:val="0"/>
      <w:spacing w:before="4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7711F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771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7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12</cp:revision>
  <dcterms:created xsi:type="dcterms:W3CDTF">2020-04-21T06:12:00Z</dcterms:created>
  <dcterms:modified xsi:type="dcterms:W3CDTF">2020-08-19T09:58:00Z</dcterms:modified>
</cp:coreProperties>
</file>