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16" w:rsidRPr="00E2033D" w:rsidRDefault="00E82B16" w:rsidP="00E82B16">
      <w:pPr>
        <w:pStyle w:val="Tekstwstpniesformatowany"/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pl-PL" w:bidi="ar-SA"/>
        </w:rPr>
        <w:drawing>
          <wp:anchor distT="0" distB="0" distL="0" distR="0" simplePos="0" relativeHeight="251661312" behindDoc="0" locked="0" layoutInCell="1" allowOverlap="1" wp14:anchorId="10F2C531" wp14:editId="4C839B9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03350" cy="10682605"/>
            <wp:effectExtent l="0" t="0" r="6350" b="444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0682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0" distR="0" simplePos="0" relativeHeight="251662336" behindDoc="0" locked="0" layoutInCell="1" allowOverlap="1" wp14:anchorId="6FF542A0" wp14:editId="2F09F29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165" cy="1398270"/>
            <wp:effectExtent l="0" t="0" r="635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4" r="-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398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33D">
        <w:rPr>
          <w:rFonts w:ascii="Arial" w:hAnsi="Arial" w:cs="Arial"/>
          <w:noProof/>
          <w:sz w:val="22"/>
          <w:szCs w:val="22"/>
          <w:lang w:eastAsia="pl-PL" w:bidi="ar-SA"/>
        </w:rPr>
        <w:drawing>
          <wp:anchor distT="0" distB="0" distL="0" distR="0" simplePos="0" relativeHeight="251659264" behindDoc="0" locked="0" layoutInCell="1" allowOverlap="1" wp14:anchorId="2BACEF2A" wp14:editId="245FE35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03985" cy="10691495"/>
            <wp:effectExtent l="0" t="0" r="571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069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33D">
        <w:rPr>
          <w:rFonts w:ascii="Arial" w:hAnsi="Arial" w:cs="Arial"/>
          <w:noProof/>
          <w:sz w:val="22"/>
          <w:szCs w:val="22"/>
          <w:lang w:eastAsia="pl-PL" w:bidi="ar-SA"/>
        </w:rPr>
        <w:drawing>
          <wp:anchor distT="0" distB="0" distL="0" distR="0" simplePos="0" relativeHeight="251660288" behindDoc="0" locked="0" layoutInCell="1" allowOverlap="1" wp14:anchorId="0DA16C95" wp14:editId="04CF39C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39890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398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33D">
        <w:rPr>
          <w:rFonts w:ascii="Arial" w:hAnsi="Arial" w:cs="Arial"/>
          <w:sz w:val="22"/>
          <w:szCs w:val="22"/>
        </w:rPr>
        <w:t>Bydgoszcz, dnia</w:t>
      </w:r>
      <w:r w:rsidR="003D03A5">
        <w:rPr>
          <w:rFonts w:ascii="Arial" w:hAnsi="Arial" w:cs="Arial"/>
          <w:sz w:val="22"/>
          <w:szCs w:val="22"/>
        </w:rPr>
        <w:t xml:space="preserve"> 12</w:t>
      </w:r>
      <w:r>
        <w:rPr>
          <w:rFonts w:ascii="Arial" w:hAnsi="Arial" w:cs="Arial"/>
          <w:sz w:val="22"/>
          <w:szCs w:val="22"/>
        </w:rPr>
        <w:t xml:space="preserve"> </w:t>
      </w:r>
      <w:r w:rsidR="003D03A5">
        <w:rPr>
          <w:rFonts w:ascii="Arial" w:hAnsi="Arial" w:cs="Arial"/>
          <w:sz w:val="22"/>
          <w:szCs w:val="22"/>
        </w:rPr>
        <w:t>grudnia</w:t>
      </w:r>
      <w:r>
        <w:rPr>
          <w:rFonts w:ascii="Arial" w:hAnsi="Arial" w:cs="Arial"/>
          <w:sz w:val="22"/>
          <w:szCs w:val="22"/>
        </w:rPr>
        <w:t xml:space="preserve"> 2</w:t>
      </w:r>
      <w:r w:rsidRPr="00E2033D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9</w:t>
      </w:r>
      <w:r w:rsidRPr="00E2033D">
        <w:rPr>
          <w:rFonts w:ascii="Arial" w:hAnsi="Arial" w:cs="Arial"/>
          <w:sz w:val="22"/>
          <w:szCs w:val="22"/>
        </w:rPr>
        <w:t xml:space="preserve"> </w:t>
      </w:r>
    </w:p>
    <w:p w:rsidR="00E82B16" w:rsidRPr="00E2033D" w:rsidRDefault="00E82B16" w:rsidP="00E82B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L.dz…………/</w:t>
      </w:r>
      <w:proofErr w:type="spellStart"/>
      <w:r>
        <w:rPr>
          <w:rFonts w:ascii="Arial" w:hAnsi="Arial" w:cs="Arial"/>
          <w:sz w:val="22"/>
          <w:szCs w:val="22"/>
        </w:rPr>
        <w:t>DOiON</w:t>
      </w:r>
      <w:proofErr w:type="spellEnd"/>
      <w:r>
        <w:rPr>
          <w:rFonts w:ascii="Arial" w:hAnsi="Arial" w:cs="Arial"/>
          <w:sz w:val="22"/>
          <w:szCs w:val="22"/>
        </w:rPr>
        <w:t>/MK/2019</w:t>
      </w:r>
    </w:p>
    <w:p w:rsidR="00E82B16" w:rsidRDefault="00E82B16" w:rsidP="00E82B16">
      <w:pPr>
        <w:rPr>
          <w:rFonts w:ascii="Arial" w:hAnsi="Arial" w:cs="Arial"/>
          <w:b/>
          <w:bCs/>
          <w:sz w:val="22"/>
          <w:szCs w:val="22"/>
        </w:rPr>
      </w:pPr>
    </w:p>
    <w:p w:rsidR="00E82B16" w:rsidRDefault="00E82B16" w:rsidP="00E82B1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82B16" w:rsidRPr="000E6561" w:rsidRDefault="00E82B16" w:rsidP="00E82B16">
      <w:pPr>
        <w:rPr>
          <w:rFonts w:ascii="Arial" w:hAnsi="Arial" w:cs="Arial"/>
          <w:b/>
          <w:bCs/>
          <w:sz w:val="22"/>
          <w:szCs w:val="22"/>
        </w:rPr>
      </w:pPr>
    </w:p>
    <w:p w:rsidR="00E82B16" w:rsidRPr="000E6561" w:rsidRDefault="00E82B16" w:rsidP="00E82B16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Członkowie Rady Nadzorczej</w:t>
      </w:r>
    </w:p>
    <w:p w:rsidR="00E82B16" w:rsidRPr="000E6561" w:rsidRDefault="00E82B16" w:rsidP="00E82B16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Bydgoskiego Towarzystwa Budownictwa </w:t>
      </w:r>
    </w:p>
    <w:p w:rsidR="00E82B16" w:rsidRPr="000E6561" w:rsidRDefault="00E82B16" w:rsidP="00E82B16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Społecznego Spółki z o.o.</w:t>
      </w:r>
    </w:p>
    <w:p w:rsidR="00E82B16" w:rsidRPr="000E6561" w:rsidRDefault="00E82B16" w:rsidP="00E82B16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w Bydgoszczy</w:t>
      </w:r>
    </w:p>
    <w:p w:rsidR="00E82B16" w:rsidRDefault="00E82B16" w:rsidP="00E82B16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E82B16" w:rsidRPr="000E6561" w:rsidRDefault="00E82B16" w:rsidP="00E82B16">
      <w:pPr>
        <w:widowControl/>
        <w:suppressAutoHyphens w:val="0"/>
        <w:ind w:right="56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Zgodnie z ustaleniami z poprzedniego posiedzenia, u</w:t>
      </w: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przejmie zapraszam na posiedzenie Rady Nadzorczej Bydgoskiego Towarzystwa Budownictwa Społecznego Spółki z o.o., które zwołuję na dzień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="003D03A5" w:rsidRPr="003D03A5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2</w:t>
      </w:r>
      <w:r w:rsidRPr="003D03A5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0 </w:t>
      </w:r>
      <w:r w:rsidR="003D03A5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grudnia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</w:t>
      </w:r>
      <w:r w:rsidRPr="00A635FA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2019 </w:t>
      </w:r>
      <w:r w:rsidRPr="00AC5BA1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r. godz.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08:</w:t>
      </w:r>
      <w:r w:rsidRPr="00AC5BA1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00</w:t>
      </w: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w siedzibie Spółki, z następującym porządkiem posiedzenia :</w:t>
      </w:r>
    </w:p>
    <w:p w:rsidR="00E82B16" w:rsidRPr="000E6561" w:rsidRDefault="00E82B16" w:rsidP="00E82B16">
      <w:pPr>
        <w:widowControl/>
        <w:suppressAutoHyphens w:val="0"/>
        <w:ind w:right="56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E82B16" w:rsidRPr="000E6561" w:rsidRDefault="00E82B16" w:rsidP="00E82B16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otwarcie posiedzenia,</w:t>
      </w:r>
    </w:p>
    <w:p w:rsidR="00E82B16" w:rsidRPr="000E6561" w:rsidRDefault="00E82B16" w:rsidP="00E82B16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stwierdzenie zdolności 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Rady </w:t>
      </w: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do podejmowania uchwał,</w:t>
      </w:r>
    </w:p>
    <w:p w:rsidR="00E82B16" w:rsidRPr="000E6561" w:rsidRDefault="00E82B16" w:rsidP="00E82B16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porządku posiedzenia,</w:t>
      </w:r>
    </w:p>
    <w:p w:rsidR="00E82B16" w:rsidRDefault="00E82B16" w:rsidP="00E82B16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3F42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protokołu poprzedniego posiedzenia Rady Nadzorczej,</w:t>
      </w:r>
    </w:p>
    <w:p w:rsidR="00A5096C" w:rsidRDefault="00A5096C" w:rsidP="00A5096C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zaopiniowanie </w:t>
      </w:r>
      <w:r w:rsidRPr="00B21075">
        <w:rPr>
          <w:rFonts w:ascii="Arial" w:hAnsi="Arial" w:cs="Arial"/>
          <w:sz w:val="22"/>
          <w:szCs w:val="22"/>
        </w:rPr>
        <w:t>uchwały w sprawie podwyższenia kapitału zakładowego i zmiany Aktu założycielskiego Spółki</w:t>
      </w:r>
      <w:r>
        <w:rPr>
          <w:rFonts w:ascii="Arial" w:hAnsi="Arial" w:cs="Arial"/>
          <w:sz w:val="22"/>
          <w:szCs w:val="22"/>
        </w:rPr>
        <w:t>,</w:t>
      </w:r>
    </w:p>
    <w:p w:rsidR="0002709F" w:rsidRDefault="0002709F" w:rsidP="00A5096C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Zarządu o postępach prac nad realizacją wniosków pokontrolnych</w:t>
      </w:r>
      <w:r w:rsidR="00092188">
        <w:rPr>
          <w:rFonts w:ascii="Arial" w:hAnsi="Arial" w:cs="Arial"/>
          <w:sz w:val="22"/>
          <w:szCs w:val="22"/>
        </w:rPr>
        <w:t xml:space="preserve"> z kontroli pt. „Bezpieczeństwo rozwiązań prawnych funkcjonujących w Spółce”  przeprowadzonej przez członka Rady Nadzorczej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,</w:t>
      </w:r>
    </w:p>
    <w:p w:rsidR="00E82B16" w:rsidRDefault="00E82B16" w:rsidP="00E82B16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informacja Zarządu o prowadzonych i planowanych inwestycjach Spółki,</w:t>
      </w:r>
    </w:p>
    <w:p w:rsidR="00E82B16" w:rsidRPr="007522FD" w:rsidRDefault="00E82B16" w:rsidP="00E82B16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informacja Zarządu o bieżących sprawach Spółki,</w:t>
      </w:r>
    </w:p>
    <w:p w:rsidR="00E82B16" w:rsidRPr="00F30ABD" w:rsidRDefault="00E82B16" w:rsidP="00E82B16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F30ABD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pytania, 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uwagi, </w:t>
      </w:r>
      <w:r w:rsidRPr="00F30ABD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wnioski,</w:t>
      </w:r>
    </w:p>
    <w:p w:rsidR="00E82B16" w:rsidRPr="000E6561" w:rsidRDefault="00E82B16" w:rsidP="00E82B16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zamknięcie posiedzenia.</w:t>
      </w:r>
    </w:p>
    <w:p w:rsidR="00E82B16" w:rsidRPr="000E6561" w:rsidRDefault="00E82B16" w:rsidP="00E82B16">
      <w:pPr>
        <w:widowControl/>
        <w:suppressAutoHyphens w:val="0"/>
        <w:ind w:left="36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E82B16" w:rsidRDefault="00E82B16" w:rsidP="00E82B16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E82B16" w:rsidRPr="000E6561" w:rsidRDefault="00E82B16" w:rsidP="00E82B16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 poważaniem</w:t>
      </w:r>
    </w:p>
    <w:p w:rsidR="00E82B16" w:rsidRDefault="00E82B16" w:rsidP="00E82B16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E82B16" w:rsidRPr="000E6561" w:rsidRDefault="00E82B16" w:rsidP="00E82B16">
      <w:pPr>
        <w:jc w:val="both"/>
        <w:rPr>
          <w:rFonts w:ascii="Arial" w:hAnsi="Arial" w:cs="Arial"/>
          <w:kern w:val="2"/>
          <w:sz w:val="22"/>
          <w:szCs w:val="22"/>
        </w:rPr>
      </w:pPr>
      <w:r w:rsidRPr="000E6561">
        <w:rPr>
          <w:rFonts w:ascii="Arial" w:hAnsi="Arial" w:cs="Arial"/>
          <w:sz w:val="22"/>
          <w:szCs w:val="22"/>
        </w:rPr>
        <w:t>Przewodnicząc</w:t>
      </w:r>
      <w:r>
        <w:rPr>
          <w:rFonts w:ascii="Arial" w:hAnsi="Arial" w:cs="Arial"/>
          <w:sz w:val="22"/>
          <w:szCs w:val="22"/>
        </w:rPr>
        <w:t xml:space="preserve">a </w:t>
      </w:r>
      <w:r w:rsidRPr="000E6561">
        <w:rPr>
          <w:rFonts w:ascii="Arial" w:hAnsi="Arial" w:cs="Arial"/>
          <w:sz w:val="22"/>
          <w:szCs w:val="22"/>
        </w:rPr>
        <w:t xml:space="preserve">Rady Nadzorczej </w:t>
      </w:r>
    </w:p>
    <w:p w:rsidR="00E82B16" w:rsidRPr="000E6561" w:rsidRDefault="00E82B16" w:rsidP="00E82B16">
      <w:pPr>
        <w:jc w:val="both"/>
        <w:rPr>
          <w:rFonts w:ascii="Arial" w:hAnsi="Arial" w:cs="Arial"/>
          <w:sz w:val="22"/>
          <w:szCs w:val="22"/>
        </w:rPr>
      </w:pPr>
    </w:p>
    <w:p w:rsidR="00E82B16" w:rsidRPr="000E6561" w:rsidRDefault="00E82B16" w:rsidP="00E82B16">
      <w:pPr>
        <w:jc w:val="both"/>
        <w:rPr>
          <w:rFonts w:ascii="Arial" w:hAnsi="Arial" w:cs="Arial"/>
          <w:sz w:val="22"/>
          <w:szCs w:val="22"/>
        </w:rPr>
      </w:pPr>
      <w:r w:rsidRPr="000E6561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 Ewa Czerska </w:t>
      </w:r>
      <w:r w:rsidRPr="000E6561">
        <w:rPr>
          <w:rFonts w:ascii="Arial" w:hAnsi="Arial" w:cs="Arial"/>
          <w:sz w:val="22"/>
          <w:szCs w:val="22"/>
        </w:rPr>
        <w:t xml:space="preserve">   </w:t>
      </w:r>
    </w:p>
    <w:p w:rsidR="00E82B16" w:rsidRPr="000E6561" w:rsidRDefault="00E82B16" w:rsidP="00E82B16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E82B16" w:rsidRPr="000E6561" w:rsidRDefault="00E82B16" w:rsidP="00E82B16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E82B16" w:rsidRPr="000E6561" w:rsidRDefault="00E82B16" w:rsidP="00E82B16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E82B16" w:rsidRPr="000E6561" w:rsidRDefault="00E82B16" w:rsidP="00E82B16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E82B16" w:rsidRPr="003432A0" w:rsidRDefault="00E82B16" w:rsidP="00E82B16">
      <w:pPr>
        <w:ind w:right="567"/>
        <w:rPr>
          <w:rFonts w:ascii="Arial" w:hAnsi="Arial" w:cs="Arial"/>
          <w:snapToGrid w:val="0"/>
          <w:sz w:val="22"/>
          <w:szCs w:val="22"/>
        </w:rPr>
      </w:pP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</w:p>
    <w:p w:rsidR="00E82B16" w:rsidRDefault="00E82B16" w:rsidP="00E82B16"/>
    <w:p w:rsidR="00E82B16" w:rsidRDefault="00E82B16" w:rsidP="00E82B16"/>
    <w:p w:rsidR="00E82B16" w:rsidRDefault="00E82B16" w:rsidP="00E82B16"/>
    <w:p w:rsidR="00E82B16" w:rsidRDefault="00E82B16" w:rsidP="00E82B16"/>
    <w:p w:rsidR="00E82B16" w:rsidRDefault="00E82B16" w:rsidP="00E82B16"/>
    <w:p w:rsidR="00C158F2" w:rsidRDefault="00C158F2"/>
    <w:sectPr w:rsidR="00C158F2" w:rsidSect="00126A20">
      <w:pgSz w:w="11906" w:h="16838"/>
      <w:pgMar w:top="2268" w:right="680" w:bottom="765" w:left="272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16B"/>
    <w:multiLevelType w:val="hybridMultilevel"/>
    <w:tmpl w:val="DFCE6772"/>
    <w:lvl w:ilvl="0" w:tplc="C57219B6">
      <w:start w:val="1"/>
      <w:numFmt w:val="decimal"/>
      <w:lvlText w:val="%1)"/>
      <w:lvlJc w:val="left"/>
      <w:pPr>
        <w:ind w:left="54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E322E0"/>
    <w:multiLevelType w:val="hybridMultilevel"/>
    <w:tmpl w:val="79A8C806"/>
    <w:lvl w:ilvl="0" w:tplc="476C670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D35E67E8">
      <w:start w:val="1"/>
      <w:numFmt w:val="decimal"/>
      <w:lvlText w:val="%2)"/>
      <w:lvlJc w:val="left"/>
      <w:pPr>
        <w:tabs>
          <w:tab w:val="num" w:pos="2190"/>
        </w:tabs>
        <w:ind w:left="2190" w:hanging="4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16"/>
    <w:rsid w:val="0002709F"/>
    <w:rsid w:val="00092188"/>
    <w:rsid w:val="00117465"/>
    <w:rsid w:val="00336A71"/>
    <w:rsid w:val="003D03A5"/>
    <w:rsid w:val="00513A95"/>
    <w:rsid w:val="00A5096C"/>
    <w:rsid w:val="00BE564E"/>
    <w:rsid w:val="00C158F2"/>
    <w:rsid w:val="00E8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B1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E82B16"/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B1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E82B16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Kubacka</dc:creator>
  <cp:keywords/>
  <dc:description/>
  <cp:lastModifiedBy>Marzena</cp:lastModifiedBy>
  <cp:revision>6</cp:revision>
  <dcterms:created xsi:type="dcterms:W3CDTF">2019-10-28T07:06:00Z</dcterms:created>
  <dcterms:modified xsi:type="dcterms:W3CDTF">2019-12-13T09:45:00Z</dcterms:modified>
</cp:coreProperties>
</file>